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>
        <w:rPr>
          <w:rFonts w:ascii="Impact" w:hAnsi="Impact"/>
          <w:noProof/>
          <w:color w:val="FFC000"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6E5C97A4" wp14:editId="71327213">
            <wp:simplePos x="0" y="0"/>
            <wp:positionH relativeFrom="page">
              <wp:align>right</wp:align>
            </wp:positionH>
            <wp:positionV relativeFrom="paragraph">
              <wp:posOffset>-899333</wp:posOffset>
            </wp:positionV>
            <wp:extent cx="7546502" cy="893618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final cu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02" cy="89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 w:rsidRPr="001D1751">
        <w:rPr>
          <w:rFonts w:ascii="Arial" w:hAnsi="Arial" w:cs="Arial"/>
          <w:bCs/>
          <w:sz w:val="44"/>
          <w:szCs w:val="44"/>
          <w:lang w:val="es-ES"/>
        </w:rPr>
        <w:t>Curso-taller internacional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s-ES"/>
        </w:rPr>
      </w:pPr>
      <w:r w:rsidRPr="001D1751">
        <w:rPr>
          <w:rFonts w:ascii="Arial" w:hAnsi="Arial" w:cs="Arial"/>
          <w:b/>
          <w:bCs/>
          <w:sz w:val="52"/>
          <w:szCs w:val="52"/>
          <w:lang w:val="es-ES"/>
        </w:rPr>
        <w:t>Gestión digital para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s-ES"/>
        </w:rPr>
      </w:pPr>
      <w:r w:rsidRPr="001D1751">
        <w:rPr>
          <w:rFonts w:ascii="Arial" w:hAnsi="Arial" w:cs="Arial"/>
          <w:b/>
          <w:bCs/>
          <w:sz w:val="72"/>
          <w:szCs w:val="72"/>
          <w:lang w:val="es-ES"/>
        </w:rPr>
        <w:t>EMPRENDEDORES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</w:p>
    <w:p w:rsidR="00CA41E6" w:rsidRPr="00524E7B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  <w:r>
        <w:rPr>
          <w:rFonts w:ascii="Arial" w:hAnsi="Arial" w:cs="Arial"/>
          <w:b/>
          <w:bCs/>
          <w:sz w:val="44"/>
          <w:szCs w:val="24"/>
          <w:lang w:val="es-ES"/>
        </w:rPr>
        <w:t>Herramientas para la comercialización online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 xml:space="preserve">Nombre completo del participante: </w:t>
      </w: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Correo electrónico:</w:t>
      </w:r>
    </w:p>
    <w:p w:rsid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Grupo: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291D78" w:rsidRDefault="00CA41E6" w:rsidP="00CA41E6">
      <w:pPr>
        <w:jc w:val="center"/>
        <w:rPr>
          <w:rFonts w:ascii="Arial" w:hAnsi="Arial" w:cs="Arial"/>
          <w:b/>
          <w:bCs/>
          <w:sz w:val="48"/>
          <w:szCs w:val="24"/>
          <w:lang w:val="es-ES"/>
        </w:rPr>
      </w:pPr>
      <w:r w:rsidRPr="00291D78">
        <w:rPr>
          <w:rFonts w:ascii="Arial" w:hAnsi="Arial" w:cs="Arial"/>
          <w:b/>
          <w:bCs/>
          <w:sz w:val="48"/>
          <w:szCs w:val="24"/>
          <w:lang w:val="es-ES"/>
        </w:rPr>
        <w:t xml:space="preserve">CIED-LATINOAMÉRICA 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  <w:r w:rsidRPr="00291D78">
        <w:rPr>
          <w:rFonts w:ascii="Arial" w:hAnsi="Arial" w:cs="Arial"/>
          <w:b/>
          <w:bCs/>
          <w:sz w:val="18"/>
          <w:szCs w:val="24"/>
          <w:lang w:val="es-ES"/>
        </w:rPr>
        <w:t>CÍRCULO DE INVESTIGACIÓN EN ESTUDIOS PARA EL DESARROLLO DE LATINOAMÉRICA</w:t>
      </w:r>
    </w:p>
    <w:p w:rsidR="00CA41E6" w:rsidRP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18"/>
          <w:szCs w:val="24"/>
          <w:lang w:val="es-ES"/>
        </w:rPr>
        <w:br w:type="page"/>
      </w:r>
      <w:r w:rsidR="007C19E5">
        <w:rPr>
          <w:rFonts w:ascii="Impact" w:hAnsi="Impact"/>
          <w:color w:val="FFC000"/>
          <w:sz w:val="32"/>
          <w:lang w:val="es-ES"/>
        </w:rPr>
        <w:lastRenderedPageBreak/>
        <w:t>Unidad 3</w:t>
      </w:r>
      <w:r w:rsidR="005C236D">
        <w:rPr>
          <w:rFonts w:ascii="Impact" w:hAnsi="Impact"/>
          <w:color w:val="FFC000"/>
          <w:sz w:val="32"/>
          <w:lang w:val="es-ES"/>
        </w:rPr>
        <w:t xml:space="preserve"> </w:t>
      </w:r>
      <w:r>
        <w:rPr>
          <w:rFonts w:ascii="Impact" w:hAnsi="Impact"/>
          <w:color w:val="FFC000"/>
          <w:sz w:val="32"/>
          <w:lang w:val="es-ES"/>
        </w:rPr>
        <w:t xml:space="preserve">– </w:t>
      </w:r>
      <w:r w:rsidR="005C236D">
        <w:rPr>
          <w:rFonts w:ascii="Impact" w:hAnsi="Impact"/>
          <w:color w:val="FFC000"/>
          <w:sz w:val="32"/>
          <w:lang w:val="es-ES"/>
        </w:rPr>
        <w:t>Guía corta de las actividades</w:t>
      </w:r>
    </w:p>
    <w:p w:rsidR="007C19E5" w:rsidRPr="00523911" w:rsidRDefault="00CA41E6" w:rsidP="00CA41E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23911">
        <w:rPr>
          <w:rFonts w:ascii="Arial" w:hAnsi="Arial" w:cs="Arial"/>
          <w:b/>
          <w:sz w:val="24"/>
          <w:szCs w:val="24"/>
          <w:lang w:val="es-ES"/>
        </w:rPr>
        <w:t>En esta semana</w:t>
      </w:r>
      <w:r w:rsidR="007C19E5" w:rsidRPr="00523911">
        <w:rPr>
          <w:rFonts w:ascii="Arial" w:hAnsi="Arial" w:cs="Arial"/>
          <w:b/>
          <w:sz w:val="24"/>
          <w:szCs w:val="24"/>
          <w:lang w:val="es-ES"/>
        </w:rPr>
        <w:t xml:space="preserve"> no</w:t>
      </w:r>
      <w:r w:rsidRPr="00523911">
        <w:rPr>
          <w:rFonts w:ascii="Arial" w:hAnsi="Arial" w:cs="Arial"/>
          <w:b/>
          <w:sz w:val="24"/>
          <w:szCs w:val="24"/>
          <w:lang w:val="es-ES"/>
        </w:rPr>
        <w:t xml:space="preserve"> deberá realizar actividades</w:t>
      </w:r>
      <w:r w:rsidR="007C19E5">
        <w:rPr>
          <w:rFonts w:ascii="Arial" w:hAnsi="Arial" w:cs="Arial"/>
          <w:sz w:val="24"/>
          <w:szCs w:val="24"/>
          <w:lang w:val="es-ES"/>
        </w:rPr>
        <w:t xml:space="preserve"> porque es mejor que ocupe la semana en corregir sus trabajos anteriores.</w:t>
      </w:r>
      <w:r w:rsidR="00523911">
        <w:rPr>
          <w:rFonts w:ascii="Arial" w:hAnsi="Arial" w:cs="Arial"/>
          <w:sz w:val="24"/>
          <w:szCs w:val="24"/>
          <w:lang w:val="es-ES"/>
        </w:rPr>
        <w:t xml:space="preserve"> Sin embargo, </w:t>
      </w:r>
      <w:r w:rsidR="00523911" w:rsidRPr="00523911">
        <w:rPr>
          <w:rFonts w:ascii="Arial" w:hAnsi="Arial" w:cs="Arial"/>
          <w:b/>
          <w:sz w:val="24"/>
          <w:szCs w:val="24"/>
          <w:lang w:val="es-ES"/>
        </w:rPr>
        <w:t>si desea (opcional) podrá enviar una o varias de estas actividades propuesta</w:t>
      </w:r>
      <w:bookmarkStart w:id="0" w:name="_GoBack"/>
      <w:bookmarkEnd w:id="0"/>
      <w:r w:rsidR="00523911" w:rsidRPr="00523911">
        <w:rPr>
          <w:rFonts w:ascii="Arial" w:hAnsi="Arial" w:cs="Arial"/>
          <w:b/>
          <w:sz w:val="24"/>
          <w:szCs w:val="24"/>
          <w:lang w:val="es-ES"/>
        </w:rPr>
        <w:t>s.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Recuerde cambiar sus datos en la portada</w:t>
      </w:r>
      <w:r w:rsidR="005C236D">
        <w:rPr>
          <w:rFonts w:ascii="Arial" w:hAnsi="Arial" w:cs="Arial"/>
          <w:sz w:val="24"/>
          <w:szCs w:val="24"/>
          <w:lang w:val="es-ES"/>
        </w:rPr>
        <w:t xml:space="preserve"> de los documentos que enviará.</w:t>
      </w:r>
    </w:p>
    <w:p w:rsidR="00CA41E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1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Opcional</w:t>
      </w:r>
    </w:p>
    <w:p w:rsidR="007C19E5" w:rsidRDefault="007C19E5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Busque tres historias (casos o experiencias) relacionadas con su emprendimiento.</w:t>
      </w:r>
    </w:p>
    <w:p w:rsidR="005C236D" w:rsidRPr="00875626" w:rsidRDefault="005C236D" w:rsidP="005C236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2</w:t>
      </w:r>
      <w:r w:rsidR="007C19E5" w:rsidRP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>Opcional</w:t>
      </w:r>
    </w:p>
    <w:p w:rsidR="005C236D" w:rsidRDefault="007C19E5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foro, cuéntenos cómo realiza la gestión del talento humano (cómo es su equipo, cuáles son los roles, qué incentivos les da y cuál es el clima laboral).</w:t>
      </w:r>
    </w:p>
    <w:p w:rsidR="005770ED" w:rsidRPr="00875626" w:rsidRDefault="005770ED" w:rsidP="005770E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3</w:t>
      </w:r>
      <w:r w:rsidR="007C19E5" w:rsidRP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>Opcional</w:t>
      </w:r>
    </w:p>
    <w:p w:rsidR="005770ED" w:rsidRDefault="007C19E5" w:rsidP="005770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Realice un manual resumido de su identidad corporativa (logo, eslogan, colores, tono de comunicación, etc.)</w:t>
      </w:r>
    </w:p>
    <w:p w:rsidR="00CA41E6" w:rsidRPr="0087562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4</w:t>
      </w:r>
      <w:r w:rsidR="007C19E5" w:rsidRP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>Opcional</w:t>
      </w:r>
    </w:p>
    <w:p w:rsidR="00291D86" w:rsidRDefault="007C19E5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Cree sus páginas de Facebook 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Instagram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para empresas.</w:t>
      </w:r>
    </w:p>
    <w:p w:rsidR="00291D86" w:rsidRPr="00875626" w:rsidRDefault="00291D86" w:rsidP="00291D8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5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Opcional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completar las actividades </w:t>
      </w:r>
      <w:r w:rsidR="007C19E5">
        <w:rPr>
          <w:rFonts w:ascii="Arial" w:hAnsi="Arial" w:cs="Arial"/>
          <w:sz w:val="24"/>
          <w:szCs w:val="24"/>
          <w:lang w:val="es-ES"/>
        </w:rPr>
        <w:t>puede enviarlas.</w:t>
      </w:r>
    </w:p>
    <w:p w:rsidR="007C19E5" w:rsidRDefault="007C19E5" w:rsidP="00CA41E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91D8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preguntas, siempre estaremos atentos.</w:t>
      </w:r>
    </w:p>
    <w:p w:rsidR="00291D86" w:rsidRPr="00291D86" w:rsidRDefault="00291D86" w:rsidP="00CA41E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91D86">
        <w:rPr>
          <w:rFonts w:ascii="Arial" w:hAnsi="Arial" w:cs="Arial"/>
          <w:b/>
          <w:sz w:val="24"/>
          <w:szCs w:val="24"/>
          <w:lang w:val="es-ES"/>
        </w:rPr>
        <w:t>Estos ejercicios están basados en las lecciones, en ellas encontrará ejemplos completos y la teoría necesaria.</w:t>
      </w:r>
    </w:p>
    <w:p w:rsidR="00CA41E6" w:rsidRPr="00E35AE3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A41E6" w:rsidRDefault="00CA41E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E15AD7" w:rsidRDefault="00E15AD7">
      <w:pPr>
        <w:rPr>
          <w:lang w:val="es-ES"/>
        </w:rPr>
      </w:pPr>
    </w:p>
    <w:p w:rsidR="00E15AD7" w:rsidRDefault="00E15AD7">
      <w:pPr>
        <w:rPr>
          <w:lang w:val="es-ES"/>
        </w:rPr>
      </w:pPr>
    </w:p>
    <w:sectPr w:rsidR="00E15A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63" w:rsidRDefault="00AE7D63" w:rsidP="00CA41E6">
      <w:pPr>
        <w:spacing w:after="0" w:line="240" w:lineRule="auto"/>
      </w:pPr>
      <w:r>
        <w:separator/>
      </w:r>
    </w:p>
  </w:endnote>
  <w:endnote w:type="continuationSeparator" w:id="0">
    <w:p w:rsidR="00AE7D63" w:rsidRDefault="00AE7D63" w:rsidP="00C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63" w:rsidRDefault="00AE7D63" w:rsidP="00CA41E6">
      <w:pPr>
        <w:spacing w:after="0" w:line="240" w:lineRule="auto"/>
      </w:pPr>
      <w:r>
        <w:separator/>
      </w:r>
    </w:p>
  </w:footnote>
  <w:footnote w:type="continuationSeparator" w:id="0">
    <w:p w:rsidR="00AE7D63" w:rsidRDefault="00AE7D63" w:rsidP="00C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6" w:rsidRDefault="00CA41E6" w:rsidP="00CA41E6">
    <w:pPr>
      <w:pStyle w:val="Encabezado"/>
      <w:tabs>
        <w:tab w:val="clear" w:pos="4252"/>
        <w:tab w:val="clear" w:pos="8504"/>
        <w:tab w:val="left" w:pos="6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893"/>
    <w:multiLevelType w:val="hybridMultilevel"/>
    <w:tmpl w:val="3B5A6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4BE"/>
    <w:multiLevelType w:val="hybridMultilevel"/>
    <w:tmpl w:val="47E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00F"/>
    <w:multiLevelType w:val="hybridMultilevel"/>
    <w:tmpl w:val="FBB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6"/>
    <w:rsid w:val="00033211"/>
    <w:rsid w:val="001A099C"/>
    <w:rsid w:val="001F64A0"/>
    <w:rsid w:val="00260D00"/>
    <w:rsid w:val="00291D86"/>
    <w:rsid w:val="004A41DD"/>
    <w:rsid w:val="00523911"/>
    <w:rsid w:val="005770ED"/>
    <w:rsid w:val="005C236D"/>
    <w:rsid w:val="00650A69"/>
    <w:rsid w:val="006C4490"/>
    <w:rsid w:val="007C19E5"/>
    <w:rsid w:val="00A10EB7"/>
    <w:rsid w:val="00AE7D63"/>
    <w:rsid w:val="00B30884"/>
    <w:rsid w:val="00C664A3"/>
    <w:rsid w:val="00CA41E6"/>
    <w:rsid w:val="00D93C46"/>
    <w:rsid w:val="00E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ECBF9-1809-49E3-BEEC-75A01E1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6"/>
  </w:style>
  <w:style w:type="paragraph" w:styleId="Ttulo1">
    <w:name w:val="heading 1"/>
    <w:basedOn w:val="Normal"/>
    <w:next w:val="Normal"/>
    <w:link w:val="Ttulo1Car"/>
    <w:uiPriority w:val="9"/>
    <w:qFormat/>
    <w:rsid w:val="00B30884"/>
    <w:pPr>
      <w:keepNext/>
      <w:keepLines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0884"/>
    <w:pPr>
      <w:keepNext/>
      <w:keepLines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i/>
      <w:sz w:val="28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3-nfasis4">
    <w:name w:val="Grid Table 3 Accent 4"/>
    <w:basedOn w:val="Tablanormal"/>
    <w:uiPriority w:val="48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2-nfasis4">
    <w:name w:val="Grid Table 2 Accent 4"/>
    <w:basedOn w:val="Tablanormal"/>
    <w:uiPriority w:val="47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1E6"/>
  </w:style>
  <w:style w:type="paragraph" w:styleId="Piedepgina">
    <w:name w:val="footer"/>
    <w:basedOn w:val="Normal"/>
    <w:link w:val="Piedepgina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1E6"/>
  </w:style>
  <w:style w:type="table" w:styleId="Tabladecuadrcula3-nfasis1">
    <w:name w:val="Grid Table 3 Accent 1"/>
    <w:basedOn w:val="Tablanormal"/>
    <w:uiPriority w:val="48"/>
    <w:rsid w:val="0003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">
    <w:name w:val="Table Grid"/>
    <w:basedOn w:val="Tablanormal"/>
    <w:uiPriority w:val="39"/>
    <w:rsid w:val="0003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03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normal1">
    <w:name w:val="Plain Table 1"/>
    <w:basedOn w:val="Tablanormal"/>
    <w:uiPriority w:val="41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E15A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0EB7"/>
    <w:pPr>
      <w:ind w:left="720"/>
      <w:contextualSpacing/>
    </w:pPr>
  </w:style>
  <w:style w:type="table" w:styleId="Tabladecuadrcula1clara-nfasis4">
    <w:name w:val="Grid Table 1 Light Accent 4"/>
    <w:basedOn w:val="Tablanormal"/>
    <w:uiPriority w:val="46"/>
    <w:rsid w:val="00A10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B30884"/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30884"/>
    <w:rPr>
      <w:rFonts w:ascii="Times New Roman" w:eastAsiaTheme="majorEastAsia" w:hAnsi="Times New Roman" w:cstheme="majorBidi"/>
      <w:b/>
      <w:i/>
      <w:sz w:val="28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Andrés Torrico</dc:creator>
  <cp:keywords/>
  <dc:description/>
  <cp:lastModifiedBy>C. Andrés Torrico</cp:lastModifiedBy>
  <cp:revision>3</cp:revision>
  <dcterms:created xsi:type="dcterms:W3CDTF">2020-08-04T00:27:00Z</dcterms:created>
  <dcterms:modified xsi:type="dcterms:W3CDTF">2020-08-04T00:28:00Z</dcterms:modified>
</cp:coreProperties>
</file>